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24B2" w14:textId="77777777" w:rsidR="007F7D5A" w:rsidRDefault="007F7D5A" w:rsidP="007F7D5A">
      <w:pPr>
        <w:wordWrap w:val="0"/>
        <w:spacing w:line="560" w:lineRule="exact"/>
        <w:ind w:right="192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33B9824D" w14:textId="7023C0AD" w:rsidR="007F7D5A" w:rsidRDefault="007F7D5A" w:rsidP="007F7D5A">
      <w:pPr>
        <w:ind w:right="320"/>
        <w:jc w:val="center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中国通信企业协会202</w:t>
      </w:r>
      <w:r w:rsidR="00074486">
        <w:rPr>
          <w:rFonts w:ascii="宋体" w:hAnsi="宋体" w:cs="宋体" w:hint="eastAsia"/>
          <w:b/>
          <w:sz w:val="36"/>
          <w:szCs w:val="36"/>
        </w:rPr>
        <w:t>6</w:t>
      </w:r>
      <w:r>
        <w:rPr>
          <w:rFonts w:ascii="宋体" w:hAnsi="宋体" w:cs="宋体" w:hint="eastAsia"/>
          <w:b/>
          <w:sz w:val="36"/>
          <w:szCs w:val="36"/>
        </w:rPr>
        <w:t>年度</w:t>
      </w:r>
    </w:p>
    <w:p w14:paraId="6EC8A24E" w14:textId="77777777" w:rsidR="007F7D5A" w:rsidRDefault="007F7D5A" w:rsidP="007F7D5A">
      <w:pPr>
        <w:ind w:right="320"/>
        <w:jc w:val="center"/>
        <w:rPr>
          <w:rFonts w:ascii="宋体" w:hAnsi="宋体" w:cs="宋体" w:hint="eastAsia"/>
          <w:b/>
          <w:sz w:val="32"/>
          <w:szCs w:val="32"/>
        </w:rPr>
      </w:pPr>
      <w:r>
        <w:rPr>
          <w:rFonts w:ascii="宋体" w:hAnsi="宋体" w:cs="宋体" w:hint="eastAsia"/>
          <w:b/>
          <w:sz w:val="36"/>
          <w:szCs w:val="36"/>
        </w:rPr>
        <w:t>信用企业复查类型确认表</w:t>
      </w:r>
    </w:p>
    <w:tbl>
      <w:tblPr>
        <w:tblpPr w:leftFromText="180" w:rightFromText="180" w:vertAnchor="text" w:tblpY="1"/>
        <w:tblOverlap w:val="never"/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356"/>
        <w:gridCol w:w="2046"/>
        <w:gridCol w:w="2370"/>
      </w:tblGrid>
      <w:tr w:rsidR="007F7D5A" w14:paraId="53BB5C92" w14:textId="77777777" w:rsidTr="000279F2">
        <w:trPr>
          <w:trHeight w:val="440"/>
        </w:trPr>
        <w:tc>
          <w:tcPr>
            <w:tcW w:w="2518" w:type="dxa"/>
            <w:vAlign w:val="center"/>
          </w:tcPr>
          <w:p w14:paraId="22077E7A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单位名称</w:t>
            </w:r>
          </w:p>
        </w:tc>
        <w:tc>
          <w:tcPr>
            <w:tcW w:w="6770" w:type="dxa"/>
            <w:gridSpan w:val="3"/>
            <w:vAlign w:val="center"/>
          </w:tcPr>
          <w:p w14:paraId="148BD6C7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7F7D5A" w14:paraId="20D22991" w14:textId="77777777" w:rsidTr="000279F2">
        <w:trPr>
          <w:trHeight w:val="440"/>
        </w:trPr>
        <w:tc>
          <w:tcPr>
            <w:tcW w:w="2518" w:type="dxa"/>
            <w:vAlign w:val="center"/>
          </w:tcPr>
          <w:p w14:paraId="55DB236E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联系地址</w:t>
            </w:r>
          </w:p>
        </w:tc>
        <w:tc>
          <w:tcPr>
            <w:tcW w:w="6770" w:type="dxa"/>
            <w:gridSpan w:val="3"/>
            <w:vAlign w:val="center"/>
          </w:tcPr>
          <w:p w14:paraId="52EB1D5C" w14:textId="77777777" w:rsidR="007F7D5A" w:rsidRDefault="007F7D5A" w:rsidP="000279F2">
            <w:pPr>
              <w:contextualSpacing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A6A6A6" w:themeColor="background1" w:themeShade="A6"/>
                <w:sz w:val="24"/>
              </w:rPr>
              <w:t>若有变更请填写此项</w:t>
            </w:r>
          </w:p>
        </w:tc>
      </w:tr>
      <w:tr w:rsidR="007F7D5A" w14:paraId="0298BA67" w14:textId="77777777" w:rsidTr="000279F2">
        <w:trPr>
          <w:trHeight w:val="440"/>
        </w:trPr>
        <w:tc>
          <w:tcPr>
            <w:tcW w:w="2518" w:type="dxa"/>
            <w:vAlign w:val="center"/>
          </w:tcPr>
          <w:p w14:paraId="39915CAB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联系人姓名</w:t>
            </w:r>
          </w:p>
        </w:tc>
        <w:tc>
          <w:tcPr>
            <w:tcW w:w="2356" w:type="dxa"/>
            <w:vAlign w:val="center"/>
          </w:tcPr>
          <w:p w14:paraId="189CE06B" w14:textId="77777777" w:rsidR="007F7D5A" w:rsidRDefault="007F7D5A" w:rsidP="000279F2">
            <w:pPr>
              <w:contextualSpacing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A6A6A6" w:themeColor="background1" w:themeShade="A6"/>
                <w:sz w:val="24"/>
              </w:rPr>
              <w:t>若有变更请填写此项</w:t>
            </w:r>
          </w:p>
        </w:tc>
        <w:tc>
          <w:tcPr>
            <w:tcW w:w="2046" w:type="dxa"/>
            <w:vAlign w:val="center"/>
          </w:tcPr>
          <w:p w14:paraId="555A299C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职    </w:t>
            </w:r>
            <w:proofErr w:type="gramStart"/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2368" w:type="dxa"/>
            <w:vAlign w:val="center"/>
          </w:tcPr>
          <w:p w14:paraId="7EFB1D1C" w14:textId="77777777" w:rsidR="007F7D5A" w:rsidRDefault="007F7D5A" w:rsidP="000279F2">
            <w:pPr>
              <w:contextualSpacing/>
              <w:jc w:val="left"/>
              <w:rPr>
                <w:rFonts w:ascii="仿宋" w:eastAsia="仿宋" w:hAnsi="仿宋" w:hint="eastAsia"/>
                <w:color w:val="A6A6A6" w:themeColor="background1" w:themeShade="A6"/>
                <w:sz w:val="24"/>
              </w:rPr>
            </w:pPr>
            <w:r>
              <w:rPr>
                <w:rFonts w:ascii="仿宋" w:eastAsia="仿宋" w:hAnsi="仿宋" w:hint="eastAsia"/>
                <w:color w:val="A6A6A6" w:themeColor="background1" w:themeShade="A6"/>
                <w:sz w:val="24"/>
              </w:rPr>
              <w:t>若有变更请填写此项</w:t>
            </w:r>
          </w:p>
        </w:tc>
      </w:tr>
      <w:tr w:rsidR="007F7D5A" w14:paraId="481D3244" w14:textId="77777777" w:rsidTr="000279F2">
        <w:trPr>
          <w:trHeight w:val="440"/>
        </w:trPr>
        <w:tc>
          <w:tcPr>
            <w:tcW w:w="2518" w:type="dxa"/>
            <w:vAlign w:val="center"/>
          </w:tcPr>
          <w:p w14:paraId="3833C561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356" w:type="dxa"/>
            <w:vAlign w:val="center"/>
          </w:tcPr>
          <w:p w14:paraId="3527EA6A" w14:textId="77777777" w:rsidR="007F7D5A" w:rsidRDefault="007F7D5A" w:rsidP="000279F2">
            <w:pPr>
              <w:contextualSpacing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A6A6A6" w:themeColor="background1" w:themeShade="A6"/>
                <w:sz w:val="24"/>
              </w:rPr>
              <w:t>若有变更请填写此项</w:t>
            </w:r>
          </w:p>
        </w:tc>
        <w:tc>
          <w:tcPr>
            <w:tcW w:w="2046" w:type="dxa"/>
            <w:vAlign w:val="center"/>
          </w:tcPr>
          <w:p w14:paraId="5758BC9F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手    机</w:t>
            </w:r>
          </w:p>
        </w:tc>
        <w:tc>
          <w:tcPr>
            <w:tcW w:w="2368" w:type="dxa"/>
            <w:vAlign w:val="center"/>
          </w:tcPr>
          <w:p w14:paraId="024910FC" w14:textId="77777777" w:rsidR="007F7D5A" w:rsidRDefault="007F7D5A" w:rsidP="000279F2">
            <w:pPr>
              <w:contextualSpacing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A6A6A6" w:themeColor="background1" w:themeShade="A6"/>
                <w:sz w:val="24"/>
              </w:rPr>
              <w:t>若有变更请填写此项</w:t>
            </w:r>
          </w:p>
        </w:tc>
      </w:tr>
      <w:tr w:rsidR="007F7D5A" w14:paraId="0A90E6BA" w14:textId="77777777" w:rsidTr="000279F2">
        <w:trPr>
          <w:trHeight w:val="440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231E46AE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传     真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vAlign w:val="center"/>
          </w:tcPr>
          <w:p w14:paraId="5B8A41DF" w14:textId="77777777" w:rsidR="007F7D5A" w:rsidRDefault="007F7D5A" w:rsidP="000279F2">
            <w:pPr>
              <w:contextualSpacing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A6A6A6" w:themeColor="background1" w:themeShade="A6"/>
                <w:sz w:val="24"/>
              </w:rPr>
              <w:t>若有变更请填写此项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14:paraId="620DFED9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电子邮箱</w:t>
            </w:r>
          </w:p>
        </w:tc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14:paraId="4DF6A7D1" w14:textId="77777777" w:rsidR="007F7D5A" w:rsidRDefault="007F7D5A" w:rsidP="000279F2">
            <w:pPr>
              <w:contextualSpacing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A6A6A6" w:themeColor="background1" w:themeShade="A6"/>
                <w:sz w:val="24"/>
              </w:rPr>
              <w:t>若有变更请填写此项</w:t>
            </w:r>
          </w:p>
        </w:tc>
      </w:tr>
      <w:tr w:rsidR="007F7D5A" w14:paraId="5A05374F" w14:textId="77777777" w:rsidTr="000279F2">
        <w:trPr>
          <w:trHeight w:val="440"/>
        </w:trPr>
        <w:tc>
          <w:tcPr>
            <w:tcW w:w="2518" w:type="dxa"/>
            <w:vMerge w:val="restart"/>
            <w:shd w:val="clear" w:color="auto" w:fill="D9D9D9" w:themeFill="background1" w:themeFillShade="D9"/>
            <w:vAlign w:val="center"/>
          </w:tcPr>
          <w:p w14:paraId="73F03353" w14:textId="77777777" w:rsidR="007F7D5A" w:rsidRDefault="007F7D5A" w:rsidP="000279F2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行业信用评价参评领域</w:t>
            </w:r>
          </w:p>
        </w:tc>
        <w:tc>
          <w:tcPr>
            <w:tcW w:w="2356" w:type="dxa"/>
            <w:vMerge w:val="restart"/>
            <w:shd w:val="clear" w:color="auto" w:fill="D9D9D9" w:themeFill="background1" w:themeFillShade="D9"/>
            <w:vAlign w:val="center"/>
          </w:tcPr>
          <w:p w14:paraId="60EDFB79" w14:textId="77777777" w:rsidR="007F7D5A" w:rsidRDefault="007F7D5A" w:rsidP="000279F2">
            <w:pPr>
              <w:spacing w:line="360" w:lineRule="exact"/>
              <w:contextualSpacing/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企业参与领域</w:t>
            </w:r>
            <w:r>
              <w:rPr>
                <w:rFonts w:hint="eastAsia"/>
                <w:color w:val="000000" w:themeColor="text1"/>
                <w:sz w:val="24"/>
                <w:vertAlign w:val="superscript"/>
              </w:rPr>
              <w:t>注</w:t>
            </w:r>
            <w:r>
              <w:rPr>
                <w:rFonts w:hint="eastAsia"/>
                <w:color w:val="000000" w:themeColor="text1"/>
                <w:sz w:val="24"/>
                <w:vertAlign w:val="superscript"/>
              </w:rPr>
              <w:t>1</w:t>
            </w:r>
          </w:p>
          <w:p w14:paraId="24D548C5" w14:textId="77777777" w:rsidR="007F7D5A" w:rsidRDefault="007F7D5A" w:rsidP="000279F2">
            <w:pPr>
              <w:spacing w:line="360" w:lineRule="exact"/>
              <w:contextualSpacing/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（请在参与领域对应处“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sym w:font="Wingdings" w:char="F0FC"/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”）</w:t>
            </w:r>
          </w:p>
        </w:tc>
        <w:tc>
          <w:tcPr>
            <w:tcW w:w="4414" w:type="dxa"/>
            <w:gridSpan w:val="2"/>
            <w:shd w:val="clear" w:color="auto" w:fill="D9D9D9" w:themeFill="background1" w:themeFillShade="D9"/>
            <w:vAlign w:val="center"/>
          </w:tcPr>
          <w:p w14:paraId="2555720E" w14:textId="77777777" w:rsidR="007F7D5A" w:rsidRDefault="007F7D5A" w:rsidP="000279F2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复查类型（请选择一种类型参与复查）</w:t>
            </w:r>
            <w:r>
              <w:rPr>
                <w:rFonts w:hint="eastAsia"/>
                <w:color w:val="000000" w:themeColor="text1"/>
                <w:sz w:val="24"/>
                <w:vertAlign w:val="superscript"/>
              </w:rPr>
              <w:t>注</w:t>
            </w:r>
            <w:r>
              <w:rPr>
                <w:rFonts w:hint="eastAsia"/>
                <w:color w:val="000000" w:themeColor="text1"/>
                <w:sz w:val="24"/>
                <w:vertAlign w:val="superscript"/>
              </w:rPr>
              <w:t>2</w:t>
            </w:r>
          </w:p>
        </w:tc>
      </w:tr>
      <w:tr w:rsidR="007F7D5A" w14:paraId="021FD563" w14:textId="77777777" w:rsidTr="000279F2">
        <w:trPr>
          <w:trHeight w:val="440"/>
        </w:trPr>
        <w:tc>
          <w:tcPr>
            <w:tcW w:w="2518" w:type="dxa"/>
            <w:vMerge/>
            <w:shd w:val="clear" w:color="auto" w:fill="D9D9D9" w:themeFill="background1" w:themeFillShade="D9"/>
            <w:vAlign w:val="center"/>
          </w:tcPr>
          <w:p w14:paraId="1527C2B2" w14:textId="77777777" w:rsidR="007F7D5A" w:rsidRDefault="007F7D5A" w:rsidP="000279F2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</w:p>
        </w:tc>
        <w:tc>
          <w:tcPr>
            <w:tcW w:w="2356" w:type="dxa"/>
            <w:vMerge/>
            <w:shd w:val="clear" w:color="auto" w:fill="D9D9D9" w:themeFill="background1" w:themeFillShade="D9"/>
            <w:vAlign w:val="center"/>
          </w:tcPr>
          <w:p w14:paraId="3164D6D8" w14:textId="77777777" w:rsidR="007F7D5A" w:rsidRDefault="007F7D5A" w:rsidP="000279F2">
            <w:pPr>
              <w:spacing w:line="400" w:lineRule="exact"/>
              <w:contextualSpacing/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</w:p>
        </w:tc>
        <w:tc>
          <w:tcPr>
            <w:tcW w:w="2046" w:type="dxa"/>
            <w:shd w:val="clear" w:color="auto" w:fill="D9D9D9" w:themeFill="background1" w:themeFillShade="D9"/>
            <w:vAlign w:val="center"/>
          </w:tcPr>
          <w:p w14:paraId="0492EE72" w14:textId="77777777" w:rsidR="007F7D5A" w:rsidRDefault="007F7D5A" w:rsidP="000279F2">
            <w:pPr>
              <w:spacing w:line="360" w:lineRule="exact"/>
              <w:contextualSpacing/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正常复查</w:t>
            </w:r>
            <w:r>
              <w:rPr>
                <w:rFonts w:hint="eastAsia"/>
                <w:color w:val="000000" w:themeColor="text1"/>
                <w:sz w:val="24"/>
                <w:vertAlign w:val="superscript"/>
              </w:rPr>
              <w:t>注</w:t>
            </w:r>
            <w:r>
              <w:rPr>
                <w:rFonts w:hint="eastAsia"/>
                <w:color w:val="000000" w:themeColor="text1"/>
                <w:sz w:val="24"/>
                <w:vertAlign w:val="superscript"/>
              </w:rPr>
              <w:t>3</w:t>
            </w:r>
          </w:p>
        </w:tc>
        <w:tc>
          <w:tcPr>
            <w:tcW w:w="2368" w:type="dxa"/>
            <w:shd w:val="clear" w:color="auto" w:fill="D9D9D9" w:themeFill="background1" w:themeFillShade="D9"/>
            <w:vAlign w:val="center"/>
          </w:tcPr>
          <w:p w14:paraId="13D233F4" w14:textId="77777777" w:rsidR="007F7D5A" w:rsidRDefault="007F7D5A" w:rsidP="000279F2">
            <w:pPr>
              <w:spacing w:line="360" w:lineRule="exact"/>
              <w:contextualSpacing/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申请复查升级评审</w:t>
            </w:r>
            <w:r>
              <w:rPr>
                <w:rFonts w:hint="eastAsia"/>
                <w:color w:val="000000" w:themeColor="text1"/>
                <w:sz w:val="24"/>
                <w:vertAlign w:val="superscript"/>
              </w:rPr>
              <w:t>注</w:t>
            </w:r>
            <w:r>
              <w:rPr>
                <w:rFonts w:hint="eastAsia"/>
                <w:color w:val="000000" w:themeColor="text1"/>
                <w:sz w:val="24"/>
                <w:vertAlign w:val="superscript"/>
              </w:rPr>
              <w:t>3</w:t>
            </w:r>
          </w:p>
        </w:tc>
      </w:tr>
      <w:tr w:rsidR="007F7D5A" w14:paraId="5783D265" w14:textId="77777777" w:rsidTr="000279F2">
        <w:trPr>
          <w:trHeight w:val="440"/>
        </w:trPr>
        <w:tc>
          <w:tcPr>
            <w:tcW w:w="2518" w:type="dxa"/>
            <w:vAlign w:val="center"/>
          </w:tcPr>
          <w:p w14:paraId="1A49DDDB" w14:textId="77777777" w:rsidR="007F7D5A" w:rsidRDefault="007F7D5A" w:rsidP="000279F2">
            <w:pPr>
              <w:contextualSpacing/>
              <w:jc w:val="left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01设计咨询领域</w:t>
            </w:r>
          </w:p>
        </w:tc>
        <w:tc>
          <w:tcPr>
            <w:tcW w:w="2356" w:type="dxa"/>
            <w:vAlign w:val="center"/>
          </w:tcPr>
          <w:p w14:paraId="1ED0D874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046" w:type="dxa"/>
            <w:vAlign w:val="center"/>
          </w:tcPr>
          <w:p w14:paraId="4D0CA5F8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7947EE09" w14:textId="77777777" w:rsidR="007F7D5A" w:rsidRDefault="007F7D5A" w:rsidP="000279F2">
            <w:pPr>
              <w:spacing w:line="360" w:lineRule="exact"/>
              <w:contextualSpacing/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</w:p>
        </w:tc>
      </w:tr>
      <w:tr w:rsidR="007F7D5A" w14:paraId="5D6097E5" w14:textId="77777777" w:rsidTr="000279F2">
        <w:trPr>
          <w:trHeight w:val="440"/>
        </w:trPr>
        <w:tc>
          <w:tcPr>
            <w:tcW w:w="2518" w:type="dxa"/>
            <w:vAlign w:val="center"/>
          </w:tcPr>
          <w:p w14:paraId="772B41BB" w14:textId="77777777" w:rsidR="007F7D5A" w:rsidRDefault="007F7D5A" w:rsidP="000279F2">
            <w:pPr>
              <w:contextualSpacing/>
              <w:jc w:val="left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02施工领域</w:t>
            </w:r>
          </w:p>
        </w:tc>
        <w:tc>
          <w:tcPr>
            <w:tcW w:w="2356" w:type="dxa"/>
            <w:vAlign w:val="center"/>
          </w:tcPr>
          <w:p w14:paraId="5185A95B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046" w:type="dxa"/>
            <w:vAlign w:val="center"/>
          </w:tcPr>
          <w:p w14:paraId="0FBEDCCE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28298F06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7F7D5A" w14:paraId="6524C080" w14:textId="77777777" w:rsidTr="000279F2">
        <w:trPr>
          <w:trHeight w:val="440"/>
        </w:trPr>
        <w:tc>
          <w:tcPr>
            <w:tcW w:w="2518" w:type="dxa"/>
            <w:vAlign w:val="center"/>
          </w:tcPr>
          <w:p w14:paraId="5DB0074D" w14:textId="77777777" w:rsidR="007F7D5A" w:rsidRDefault="007F7D5A" w:rsidP="000279F2">
            <w:pPr>
              <w:contextualSpacing/>
              <w:jc w:val="left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03监理领域</w:t>
            </w:r>
          </w:p>
        </w:tc>
        <w:tc>
          <w:tcPr>
            <w:tcW w:w="2356" w:type="dxa"/>
            <w:vAlign w:val="center"/>
          </w:tcPr>
          <w:p w14:paraId="45151061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046" w:type="dxa"/>
            <w:vAlign w:val="center"/>
          </w:tcPr>
          <w:p w14:paraId="5422394C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3FFCED34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7F7D5A" w14:paraId="62969AAA" w14:textId="77777777" w:rsidTr="000279F2">
        <w:trPr>
          <w:trHeight w:val="440"/>
        </w:trPr>
        <w:tc>
          <w:tcPr>
            <w:tcW w:w="2518" w:type="dxa"/>
            <w:vAlign w:val="center"/>
          </w:tcPr>
          <w:p w14:paraId="4DF9DBD2" w14:textId="77777777" w:rsidR="007F7D5A" w:rsidRDefault="007F7D5A" w:rsidP="000279F2">
            <w:pPr>
              <w:contextualSpacing/>
              <w:jc w:val="left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04招标代理领域</w:t>
            </w:r>
          </w:p>
        </w:tc>
        <w:tc>
          <w:tcPr>
            <w:tcW w:w="2356" w:type="dxa"/>
            <w:vAlign w:val="center"/>
          </w:tcPr>
          <w:p w14:paraId="0572E1A8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046" w:type="dxa"/>
            <w:vAlign w:val="center"/>
          </w:tcPr>
          <w:p w14:paraId="23479FC2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0DC89206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7F7D5A" w14:paraId="37417AC4" w14:textId="77777777" w:rsidTr="000279F2">
        <w:trPr>
          <w:trHeight w:val="440"/>
        </w:trPr>
        <w:tc>
          <w:tcPr>
            <w:tcW w:w="2518" w:type="dxa"/>
            <w:vAlign w:val="center"/>
          </w:tcPr>
          <w:p w14:paraId="46B84539" w14:textId="77777777" w:rsidR="007F7D5A" w:rsidRDefault="007F7D5A" w:rsidP="000279F2">
            <w:pPr>
              <w:contextualSpacing/>
              <w:jc w:val="left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05系统集成领域</w:t>
            </w:r>
          </w:p>
        </w:tc>
        <w:tc>
          <w:tcPr>
            <w:tcW w:w="2356" w:type="dxa"/>
            <w:vAlign w:val="center"/>
          </w:tcPr>
          <w:p w14:paraId="264470E7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046" w:type="dxa"/>
            <w:vAlign w:val="center"/>
          </w:tcPr>
          <w:p w14:paraId="2AAC158D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26C38E94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7F7D5A" w14:paraId="2D7609E1" w14:textId="77777777" w:rsidTr="000279F2">
        <w:trPr>
          <w:trHeight w:val="440"/>
        </w:trPr>
        <w:tc>
          <w:tcPr>
            <w:tcW w:w="2518" w:type="dxa"/>
            <w:vAlign w:val="center"/>
          </w:tcPr>
          <w:p w14:paraId="660F711D" w14:textId="77777777" w:rsidR="007F7D5A" w:rsidRDefault="007F7D5A" w:rsidP="000279F2">
            <w:pPr>
              <w:contextualSpacing/>
              <w:jc w:val="left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06用户管线领域</w:t>
            </w:r>
          </w:p>
        </w:tc>
        <w:tc>
          <w:tcPr>
            <w:tcW w:w="2356" w:type="dxa"/>
            <w:vAlign w:val="center"/>
          </w:tcPr>
          <w:p w14:paraId="79736369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046" w:type="dxa"/>
            <w:vAlign w:val="center"/>
          </w:tcPr>
          <w:p w14:paraId="5AB9B957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220824BC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7F7D5A" w14:paraId="77020494" w14:textId="77777777" w:rsidTr="000279F2">
        <w:trPr>
          <w:trHeight w:val="440"/>
        </w:trPr>
        <w:tc>
          <w:tcPr>
            <w:tcW w:w="2518" w:type="dxa"/>
            <w:vAlign w:val="center"/>
          </w:tcPr>
          <w:p w14:paraId="2465BE74" w14:textId="77777777" w:rsidR="007F7D5A" w:rsidRDefault="007F7D5A" w:rsidP="000279F2">
            <w:pPr>
              <w:contextualSpacing/>
              <w:jc w:val="left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07增值服务领域</w:t>
            </w:r>
          </w:p>
        </w:tc>
        <w:tc>
          <w:tcPr>
            <w:tcW w:w="2356" w:type="dxa"/>
            <w:vAlign w:val="center"/>
          </w:tcPr>
          <w:p w14:paraId="6E482714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046" w:type="dxa"/>
            <w:vAlign w:val="center"/>
          </w:tcPr>
          <w:p w14:paraId="61101A48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41CD2B46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7F7D5A" w14:paraId="6A85DA37" w14:textId="77777777" w:rsidTr="000279F2">
        <w:trPr>
          <w:trHeight w:val="440"/>
        </w:trPr>
        <w:tc>
          <w:tcPr>
            <w:tcW w:w="2518" w:type="dxa"/>
            <w:vAlign w:val="center"/>
          </w:tcPr>
          <w:p w14:paraId="23768E0A" w14:textId="77777777" w:rsidR="007F7D5A" w:rsidRDefault="007F7D5A" w:rsidP="000279F2">
            <w:pPr>
              <w:contextualSpacing/>
              <w:jc w:val="left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08产品制造领域</w:t>
            </w:r>
          </w:p>
        </w:tc>
        <w:tc>
          <w:tcPr>
            <w:tcW w:w="2356" w:type="dxa"/>
            <w:vAlign w:val="center"/>
          </w:tcPr>
          <w:p w14:paraId="1633DB3E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046" w:type="dxa"/>
            <w:vAlign w:val="center"/>
          </w:tcPr>
          <w:p w14:paraId="5E6EA98C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566B3966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7F7D5A" w14:paraId="6CD91A1B" w14:textId="77777777" w:rsidTr="000279F2">
        <w:trPr>
          <w:trHeight w:val="440"/>
        </w:trPr>
        <w:tc>
          <w:tcPr>
            <w:tcW w:w="2518" w:type="dxa"/>
            <w:vAlign w:val="center"/>
          </w:tcPr>
          <w:p w14:paraId="2C1159DB" w14:textId="77777777" w:rsidR="007F7D5A" w:rsidRDefault="007F7D5A" w:rsidP="000279F2">
            <w:pPr>
              <w:contextualSpacing/>
              <w:jc w:val="left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09运维服务领域</w:t>
            </w:r>
          </w:p>
        </w:tc>
        <w:tc>
          <w:tcPr>
            <w:tcW w:w="2356" w:type="dxa"/>
            <w:vAlign w:val="center"/>
          </w:tcPr>
          <w:p w14:paraId="30B0F349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046" w:type="dxa"/>
            <w:vAlign w:val="center"/>
          </w:tcPr>
          <w:p w14:paraId="0F72115D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2610C818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7F7D5A" w14:paraId="3BA6FDF4" w14:textId="77777777" w:rsidTr="000279F2">
        <w:trPr>
          <w:trHeight w:val="440"/>
        </w:trPr>
        <w:tc>
          <w:tcPr>
            <w:tcW w:w="2518" w:type="dxa"/>
            <w:vAlign w:val="center"/>
          </w:tcPr>
          <w:p w14:paraId="5FCB7265" w14:textId="77777777" w:rsidR="007F7D5A" w:rsidRDefault="007F7D5A" w:rsidP="000279F2">
            <w:pPr>
              <w:contextualSpacing/>
              <w:jc w:val="left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10 网络安全领域</w:t>
            </w:r>
          </w:p>
        </w:tc>
        <w:tc>
          <w:tcPr>
            <w:tcW w:w="2356" w:type="dxa"/>
            <w:vAlign w:val="center"/>
          </w:tcPr>
          <w:p w14:paraId="1AF07ECF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046" w:type="dxa"/>
            <w:vAlign w:val="center"/>
          </w:tcPr>
          <w:p w14:paraId="173D972E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30DD7A3B" w14:textId="77777777" w:rsidR="007F7D5A" w:rsidRDefault="007F7D5A" w:rsidP="000279F2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7F7D5A" w14:paraId="4B2369A6" w14:textId="77777777" w:rsidTr="000279F2">
        <w:trPr>
          <w:trHeight w:hRule="exact" w:val="1134"/>
        </w:trPr>
        <w:tc>
          <w:tcPr>
            <w:tcW w:w="2518" w:type="dxa"/>
            <w:vAlign w:val="center"/>
          </w:tcPr>
          <w:p w14:paraId="10694F49" w14:textId="77777777" w:rsidR="007F7D5A" w:rsidRDefault="007F7D5A" w:rsidP="000279F2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单位意见</w:t>
            </w:r>
          </w:p>
        </w:tc>
        <w:tc>
          <w:tcPr>
            <w:tcW w:w="6770" w:type="dxa"/>
            <w:gridSpan w:val="3"/>
            <w:vAlign w:val="center"/>
          </w:tcPr>
          <w:p w14:paraId="33136E99" w14:textId="77777777" w:rsidR="007F7D5A" w:rsidRDefault="007F7D5A" w:rsidP="000279F2">
            <w:pPr>
              <w:spacing w:line="560" w:lineRule="exact"/>
              <w:ind w:firstLineChars="1300" w:firstLine="312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（公章）</w:t>
            </w:r>
          </w:p>
          <w:p w14:paraId="0B86BD93" w14:textId="77777777" w:rsidR="007F7D5A" w:rsidRDefault="007F7D5A" w:rsidP="000279F2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年   月   日</w:t>
            </w:r>
          </w:p>
        </w:tc>
      </w:tr>
      <w:tr w:rsidR="007F7D5A" w14:paraId="386927CD" w14:textId="77777777" w:rsidTr="000279F2">
        <w:trPr>
          <w:trHeight w:hRule="exact" w:val="2420"/>
        </w:trPr>
        <w:tc>
          <w:tcPr>
            <w:tcW w:w="9290" w:type="dxa"/>
            <w:gridSpan w:val="4"/>
            <w:vAlign w:val="center"/>
          </w:tcPr>
          <w:p w14:paraId="2898D674" w14:textId="59B558AD" w:rsidR="007F7D5A" w:rsidRDefault="007F7D5A" w:rsidP="000279F2">
            <w:pPr>
              <w:spacing w:line="320" w:lineRule="exact"/>
              <w:ind w:left="602" w:hangingChars="250" w:hanging="602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注：1.若需查询参评领域，请登录信息通信行业信用信息平台（</w:t>
            </w:r>
            <w:r w:rsidR="00074486" w:rsidRPr="00074486">
              <w:rPr>
                <w:rFonts w:ascii="仿宋" w:eastAsia="仿宋" w:hAnsi="仿宋"/>
                <w:b/>
                <w:sz w:val="24"/>
              </w:rPr>
              <w:t>xy.cace.org.cn</w:t>
            </w:r>
            <w:r>
              <w:rPr>
                <w:rFonts w:ascii="仿宋" w:eastAsia="仿宋" w:hAnsi="仿宋" w:hint="eastAsia"/>
                <w:b/>
                <w:sz w:val="24"/>
              </w:rPr>
              <w:t>）查询。</w:t>
            </w:r>
          </w:p>
          <w:p w14:paraId="0A67EF1E" w14:textId="77777777" w:rsidR="007F7D5A" w:rsidRDefault="007F7D5A" w:rsidP="000279F2">
            <w:pPr>
              <w:spacing w:line="320" w:lineRule="exact"/>
              <w:ind w:leftChars="150" w:left="556" w:hangingChars="100" w:hanging="241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2.因申请复查升级评审和正常复查（不申请复查升级评审）的申报书不同，请在对复查类型进行选择时，选择一种类型进行复查，并在对应处“</w:t>
            </w:r>
            <w:r>
              <w:rPr>
                <w:rFonts w:ascii="仿宋" w:eastAsia="仿宋" w:hAnsi="仿宋" w:hint="eastAsia"/>
                <w:b/>
                <w:sz w:val="24"/>
              </w:rPr>
              <w:sym w:font="Wingdings" w:char="F0FC"/>
            </w:r>
            <w:r>
              <w:rPr>
                <w:rFonts w:ascii="仿宋" w:eastAsia="仿宋" w:hAnsi="仿宋" w:hint="eastAsia"/>
                <w:b/>
                <w:sz w:val="24"/>
              </w:rPr>
              <w:t>”。</w:t>
            </w:r>
          </w:p>
          <w:p w14:paraId="504D169B" w14:textId="7B507B8A" w:rsidR="007F7D5A" w:rsidRDefault="007F7D5A" w:rsidP="000279F2">
            <w:pPr>
              <w:spacing w:line="320" w:lineRule="exact"/>
              <w:ind w:leftChars="150" w:left="556" w:hangingChars="100" w:hanging="241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3.此次复查主要考核企业20</w:t>
            </w:r>
            <w:r>
              <w:rPr>
                <w:rFonts w:ascii="仿宋" w:eastAsia="仿宋" w:hAnsi="仿宋"/>
                <w:b/>
                <w:sz w:val="24"/>
              </w:rPr>
              <w:t>2</w:t>
            </w:r>
            <w:r w:rsidR="00074486">
              <w:rPr>
                <w:rFonts w:ascii="仿宋" w:eastAsia="仿宋" w:hAnsi="仿宋" w:hint="eastAsia"/>
                <w:b/>
                <w:sz w:val="24"/>
              </w:rPr>
              <w:t>5</w:t>
            </w:r>
            <w:r>
              <w:rPr>
                <w:rFonts w:ascii="仿宋" w:eastAsia="仿宋" w:hAnsi="仿宋" w:hint="eastAsia"/>
                <w:b/>
                <w:sz w:val="24"/>
              </w:rPr>
              <w:t>年度情况，企业可根据自身情况选择正常复查或申请复查升级评审；</w:t>
            </w:r>
            <w:r>
              <w:rPr>
                <w:rFonts w:ascii="宋体" w:hAnsi="宋体" w:hint="eastAsia"/>
                <w:b/>
                <w:sz w:val="24"/>
              </w:rPr>
              <w:t>①</w:t>
            </w:r>
            <w:r>
              <w:rPr>
                <w:rFonts w:ascii="仿宋" w:eastAsia="仿宋" w:hAnsi="仿宋" w:hint="eastAsia"/>
                <w:b/>
                <w:sz w:val="24"/>
              </w:rPr>
              <w:t>正常复查主要核查企业是否符合现有级别；</w:t>
            </w:r>
            <w:r>
              <w:rPr>
                <w:rFonts w:ascii="宋体" w:hAnsi="宋体" w:hint="eastAsia"/>
                <w:b/>
                <w:sz w:val="24"/>
              </w:rPr>
              <w:t>②</w:t>
            </w:r>
            <w:r>
              <w:rPr>
                <w:rFonts w:ascii="仿宋" w:eastAsia="仿宋" w:hAnsi="仿宋" w:hint="eastAsia"/>
                <w:b/>
                <w:sz w:val="24"/>
              </w:rPr>
              <w:t>申请复查升级评审主要是核查企业是否符合更高级别要求（或现有级别），如符合上一级别，将按照管理办法对级别进行调整。</w:t>
            </w:r>
          </w:p>
        </w:tc>
      </w:tr>
    </w:tbl>
    <w:p w14:paraId="592786D7" w14:textId="77777777" w:rsidR="00C90417" w:rsidRDefault="00C90417" w:rsidP="00321353">
      <w:pPr>
        <w:spacing w:line="20" w:lineRule="exact"/>
        <w:ind w:right="318"/>
        <w:rPr>
          <w:rFonts w:ascii="宋体" w:hAnsi="宋体" w:hint="eastAsia"/>
        </w:rPr>
      </w:pPr>
    </w:p>
    <w:sectPr w:rsidR="00C90417">
      <w:headerReference w:type="default" r:id="rId8"/>
      <w:footerReference w:type="default" r:id="rId9"/>
      <w:pgSz w:w="11906" w:h="16838"/>
      <w:pgMar w:top="1440" w:right="1417" w:bottom="1389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56C44" w14:textId="77777777" w:rsidR="00B82F90" w:rsidRDefault="00B82F90">
      <w:pPr>
        <w:spacing w:after="240"/>
      </w:pPr>
      <w:r>
        <w:separator/>
      </w:r>
    </w:p>
  </w:endnote>
  <w:endnote w:type="continuationSeparator" w:id="0">
    <w:p w14:paraId="0B17EAFE" w14:textId="77777777" w:rsidR="00B82F90" w:rsidRDefault="00B82F90">
      <w:pPr>
        <w:spacing w:after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EAC97" w14:textId="77777777" w:rsidR="00C90417" w:rsidRDefault="006834CD">
    <w:pPr>
      <w:pStyle w:val="a6"/>
      <w:spacing w:after="24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55CE36" wp14:editId="0CD4A43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</a:ln>
                    </wps:spPr>
                    <wps:txbx>
                      <w:txbxContent>
                        <w:p w14:paraId="54ADA1F5" w14:textId="77777777" w:rsidR="00C90417" w:rsidRDefault="006834CD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C23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7C2364">
                              <w:rPr>
                                <w:noProof/>
                              </w:rPr>
                              <w:t>9</w:t>
                            </w:r>
                          </w:fldSimple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5CE3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" filled="f" stroked="f" strokeweight="1.75pt">
              <v:textbox style="mso-fit-shape-to-text:t" inset="0,0,0,0">
                <w:txbxContent>
                  <w:p w14:paraId="54ADA1F5" w14:textId="77777777" w:rsidR="00C90417" w:rsidRDefault="006834CD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C23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7C2364">
                        <w:rPr>
                          <w:noProof/>
                        </w:rPr>
                        <w:t>9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1A0CE" w14:textId="77777777" w:rsidR="00B82F90" w:rsidRDefault="00B82F90">
      <w:pPr>
        <w:spacing w:after="240"/>
      </w:pPr>
      <w:r>
        <w:separator/>
      </w:r>
    </w:p>
  </w:footnote>
  <w:footnote w:type="continuationSeparator" w:id="0">
    <w:p w14:paraId="6E7BCDF7" w14:textId="77777777" w:rsidR="00B82F90" w:rsidRDefault="00B82F90">
      <w:pPr>
        <w:spacing w:after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888B" w14:textId="77777777" w:rsidR="00C90417" w:rsidRDefault="00C90417">
    <w:pPr>
      <w:pStyle w:val="a8"/>
      <w:pBdr>
        <w:bottom w:val="none" w:sz="0" w:space="0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BA56D"/>
    <w:multiLevelType w:val="singleLevel"/>
    <w:tmpl w:val="781BA56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28130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g2MDNhZmM4ZjdlZTRlYzE4OGY2MDJhMDMxMTAyNjgifQ=="/>
  </w:docVars>
  <w:rsids>
    <w:rsidRoot w:val="00BE5B46"/>
    <w:rsid w:val="00015B6C"/>
    <w:rsid w:val="00023B93"/>
    <w:rsid w:val="000279F2"/>
    <w:rsid w:val="00067711"/>
    <w:rsid w:val="0007210F"/>
    <w:rsid w:val="00074486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67092"/>
    <w:rsid w:val="00275E83"/>
    <w:rsid w:val="002911BF"/>
    <w:rsid w:val="00291A85"/>
    <w:rsid w:val="002D1ACA"/>
    <w:rsid w:val="002D4228"/>
    <w:rsid w:val="002D6E12"/>
    <w:rsid w:val="003036C3"/>
    <w:rsid w:val="00311DCB"/>
    <w:rsid w:val="0032135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476E7"/>
    <w:rsid w:val="006834CD"/>
    <w:rsid w:val="0068712C"/>
    <w:rsid w:val="006A2F96"/>
    <w:rsid w:val="006E2EDA"/>
    <w:rsid w:val="006F2181"/>
    <w:rsid w:val="007175BE"/>
    <w:rsid w:val="00727583"/>
    <w:rsid w:val="00745E85"/>
    <w:rsid w:val="00745F5D"/>
    <w:rsid w:val="0075765C"/>
    <w:rsid w:val="00763647"/>
    <w:rsid w:val="007965BB"/>
    <w:rsid w:val="007B5ED0"/>
    <w:rsid w:val="007C2364"/>
    <w:rsid w:val="007C3FA1"/>
    <w:rsid w:val="007E5E6B"/>
    <w:rsid w:val="007F7D5A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198D"/>
    <w:rsid w:val="00992085"/>
    <w:rsid w:val="009C5D76"/>
    <w:rsid w:val="009E1FC2"/>
    <w:rsid w:val="009E2715"/>
    <w:rsid w:val="009E292E"/>
    <w:rsid w:val="009E4FB9"/>
    <w:rsid w:val="009E5330"/>
    <w:rsid w:val="009F6EB1"/>
    <w:rsid w:val="00A1339B"/>
    <w:rsid w:val="00A15F30"/>
    <w:rsid w:val="00A16324"/>
    <w:rsid w:val="00A17A0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B48AF"/>
    <w:rsid w:val="00AC19A9"/>
    <w:rsid w:val="00AE250B"/>
    <w:rsid w:val="00AF1079"/>
    <w:rsid w:val="00B04FA3"/>
    <w:rsid w:val="00B10E67"/>
    <w:rsid w:val="00B15CAC"/>
    <w:rsid w:val="00B22998"/>
    <w:rsid w:val="00B23487"/>
    <w:rsid w:val="00B271B7"/>
    <w:rsid w:val="00B3419E"/>
    <w:rsid w:val="00B42AE9"/>
    <w:rsid w:val="00B43581"/>
    <w:rsid w:val="00B57DD5"/>
    <w:rsid w:val="00B82610"/>
    <w:rsid w:val="00B82F90"/>
    <w:rsid w:val="00B9130A"/>
    <w:rsid w:val="00BB6756"/>
    <w:rsid w:val="00BB77E9"/>
    <w:rsid w:val="00BE219D"/>
    <w:rsid w:val="00BE5B46"/>
    <w:rsid w:val="00BF4AB4"/>
    <w:rsid w:val="00C1203F"/>
    <w:rsid w:val="00C17DED"/>
    <w:rsid w:val="00C17E33"/>
    <w:rsid w:val="00C40941"/>
    <w:rsid w:val="00C667FA"/>
    <w:rsid w:val="00C70BE1"/>
    <w:rsid w:val="00C7565B"/>
    <w:rsid w:val="00C86AB0"/>
    <w:rsid w:val="00C90417"/>
    <w:rsid w:val="00CA2DEE"/>
    <w:rsid w:val="00CC1776"/>
    <w:rsid w:val="00CD5E98"/>
    <w:rsid w:val="00CE1BA8"/>
    <w:rsid w:val="00CF3758"/>
    <w:rsid w:val="00D00A35"/>
    <w:rsid w:val="00D247FE"/>
    <w:rsid w:val="00D34F37"/>
    <w:rsid w:val="00D931EC"/>
    <w:rsid w:val="00DA622B"/>
    <w:rsid w:val="00DF5180"/>
    <w:rsid w:val="00E15E5C"/>
    <w:rsid w:val="00E2471C"/>
    <w:rsid w:val="00E2722E"/>
    <w:rsid w:val="00E6687A"/>
    <w:rsid w:val="00E66F96"/>
    <w:rsid w:val="00E77F9D"/>
    <w:rsid w:val="00EC0E0E"/>
    <w:rsid w:val="00EE03EC"/>
    <w:rsid w:val="00EE77EF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04D317D4"/>
    <w:rsid w:val="1B473957"/>
    <w:rsid w:val="232C6642"/>
    <w:rsid w:val="36BF714A"/>
    <w:rsid w:val="3C3C23FE"/>
    <w:rsid w:val="3D9265C0"/>
    <w:rsid w:val="478655B8"/>
    <w:rsid w:val="4EDD2F2C"/>
    <w:rsid w:val="4EEA3CA9"/>
    <w:rsid w:val="5EFD57C2"/>
    <w:rsid w:val="65CC3843"/>
    <w:rsid w:val="6A6C53A8"/>
    <w:rsid w:val="6D34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39AA2B25"/>
  <w15:docId w15:val="{623BFAD0-0E04-4ACE-BB0F-C49EB1B8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0744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autoRedefine/>
    <w:semiHidden/>
    <w:qFormat/>
    <w:rPr>
      <w:sz w:val="18"/>
      <w:szCs w:val="18"/>
    </w:rPr>
  </w:style>
  <w:style w:type="paragraph" w:styleId="a6">
    <w:name w:val="footer"/>
    <w:basedOn w:val="a"/>
    <w:link w:val="a7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link w:val="a3"/>
    <w:autoRedefine/>
    <w:semiHidden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autoRedefine/>
    <w:qFormat/>
    <w:rPr>
      <w:kern w:val="2"/>
      <w:sz w:val="18"/>
      <w:szCs w:val="18"/>
    </w:rPr>
  </w:style>
  <w:style w:type="character" w:customStyle="1" w:styleId="a7">
    <w:name w:val="页脚 字符"/>
    <w:link w:val="a6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302</Words>
  <Characters>328</Characters>
  <Application>Microsoft Office Word</Application>
  <DocSecurity>0</DocSecurity>
  <Lines>41</Lines>
  <Paragraphs>52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zhengjj@ccace.org.cn</cp:lastModifiedBy>
  <cp:revision>11</cp:revision>
  <cp:lastPrinted>2018-09-05T09:21:00Z</cp:lastPrinted>
  <dcterms:created xsi:type="dcterms:W3CDTF">2019-10-30T01:42:00Z</dcterms:created>
  <dcterms:modified xsi:type="dcterms:W3CDTF">2026-03-02T07:23:00Z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310DCFF4B5A341E2B480C6F97F215CCB_13</vt:lpwstr>
  </property>
</Properties>
</file>